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A" w:rsidRPr="00445C32" w:rsidRDefault="006C296A" w:rsidP="00445C32">
      <w:pPr>
        <w:pStyle w:val="Heading1"/>
        <w:ind w:left="90" w:hanging="79"/>
        <w:rPr>
          <w:rFonts w:cs="Tahoma"/>
          <w:b/>
          <w:color w:val="FF00FF"/>
          <w:sz w:val="9"/>
          <w:szCs w:val="9"/>
        </w:rPr>
      </w:pPr>
      <w:r w:rsidRPr="00445C32">
        <w:rPr>
          <w:rFonts w:cs="Tahoma"/>
          <w:b/>
          <w:color w:val="FF00FF"/>
          <w:sz w:val="9"/>
          <w:szCs w:val="9"/>
        </w:rPr>
        <w:t>VODIK  (</w:t>
      </w:r>
      <w:r w:rsidRPr="00445C32">
        <w:rPr>
          <w:rFonts w:cs="Tahoma"/>
          <w:b/>
          <w:color w:val="FF00FF"/>
          <w:sz w:val="9"/>
          <w:szCs w:val="9"/>
          <w:vertAlign w:val="superscript"/>
        </w:rPr>
        <w:t>1,008</w:t>
      </w:r>
      <w:r w:rsidRPr="00445C32">
        <w:rPr>
          <w:rFonts w:cs="Tahoma"/>
          <w:b/>
          <w:color w:val="FF00FF"/>
          <w:sz w:val="9"/>
          <w:szCs w:val="9"/>
          <w:vertAlign w:val="subscript"/>
        </w:rPr>
        <w:t>1</w:t>
      </w:r>
      <w:r w:rsidRPr="00445C32">
        <w:rPr>
          <w:rFonts w:cs="Tahoma"/>
          <w:b/>
          <w:color w:val="FF00FF"/>
          <w:sz w:val="9"/>
          <w:szCs w:val="9"/>
        </w:rPr>
        <w:t>H )</w:t>
      </w:r>
    </w:p>
    <w:p w:rsidR="006C296A" w:rsidRPr="00445C32" w:rsidRDefault="006C296A" w:rsidP="00445C32">
      <w:pPr>
        <w:pStyle w:val="BodyTextIndent"/>
        <w:ind w:left="90" w:hanging="79"/>
        <w:rPr>
          <w:rFonts w:cs="Tahoma"/>
          <w:sz w:val="9"/>
          <w:szCs w:val="9"/>
          <w:u w:val="single"/>
        </w:rPr>
      </w:pPr>
      <w:r w:rsidRPr="00445C32">
        <w:rPr>
          <w:rFonts w:cs="Tahoma"/>
          <w:sz w:val="9"/>
          <w:szCs w:val="9"/>
        </w:rPr>
        <w:t xml:space="preserve">- kao ALKALIJSKI METALI ima jedan valentni elektron, ali se od njih razlikuje </w:t>
      </w:r>
      <w:r w:rsidRPr="00445C32">
        <w:rPr>
          <w:rFonts w:cs="Tahoma"/>
          <w:sz w:val="9"/>
          <w:szCs w:val="9"/>
          <w:u w:val="single"/>
        </w:rPr>
        <w:t>većom energijom ionizacije i elektronegativnosti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kao HALOGENIM ELEMENTIMA mu nedostaje jedan elektron do stabilne elektronske konfiguracije, ali ima od njih manju elektronegativnost i afinitet prema elektronu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color w:val="0000FF"/>
          <w:sz w:val="9"/>
          <w:szCs w:val="9"/>
        </w:rPr>
        <w:t>Henry Cavendish</w:t>
      </w:r>
      <w:r w:rsidRPr="00445C32">
        <w:rPr>
          <w:rFonts w:cs="Tahoma"/>
          <w:sz w:val="9"/>
          <w:szCs w:val="9"/>
        </w:rPr>
        <w:t xml:space="preserve"> - pripisuje mu se otkriće vodika (kojega je 1766. dobio reakcijom</w:t>
      </w:r>
      <w:r w:rsidR="00676129"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 xml:space="preserve"> cinka i klorovodične kiseline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je NAJRASPROSTRANJENIJI ELEMENT u Svemiru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čini 92,5% ukupnog volumena Sunca i 75% mase Svemira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NAJZASTUPLJENIJI ELEMENT u mnogobrojnim spojevima, ali na Zemlji ima malo slobodnog vodika (H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)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elementaran dolazi kao sastavni dio </w:t>
      </w:r>
      <w:r w:rsidRPr="00445C32">
        <w:rPr>
          <w:rFonts w:cs="Tahoma"/>
          <w:sz w:val="9"/>
          <w:szCs w:val="9"/>
          <w:u w:val="single"/>
        </w:rPr>
        <w:t>vulkanskih plinova i u</w:t>
      </w:r>
      <w:r w:rsidR="00E6786D" w:rsidRPr="00445C32">
        <w:rPr>
          <w:rFonts w:cs="Tahoma"/>
          <w:sz w:val="9"/>
          <w:szCs w:val="9"/>
          <w:u w:val="single"/>
        </w:rPr>
        <w:t xml:space="preserve"> </w:t>
      </w:r>
      <w:r w:rsidRPr="00445C32">
        <w:rPr>
          <w:rFonts w:cs="Tahoma"/>
          <w:sz w:val="9"/>
          <w:szCs w:val="9"/>
          <w:u w:val="single"/>
        </w:rPr>
        <w:t>najvišim slojevima atmosfere</w:t>
      </w:r>
      <w:r w:rsidRPr="00445C32">
        <w:rPr>
          <w:rFonts w:cs="Tahoma"/>
          <w:sz w:val="9"/>
          <w:szCs w:val="9"/>
        </w:rPr>
        <w:t xml:space="preserve"> (u neznatnim količinama, zbog Zemljine gravitacije koja ne može zadržati lake i brze molekule vodika)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je SASTAVNI DIO </w:t>
      </w:r>
      <w:r w:rsidRPr="00445C32">
        <w:rPr>
          <w:rFonts w:cs="Tahoma"/>
          <w:sz w:val="9"/>
          <w:szCs w:val="9"/>
          <w:u w:val="single"/>
        </w:rPr>
        <w:t>vode</w:t>
      </w:r>
      <w:r w:rsidRPr="00445C32">
        <w:rPr>
          <w:rFonts w:cs="Tahoma"/>
          <w:sz w:val="9"/>
          <w:szCs w:val="9"/>
        </w:rPr>
        <w:t xml:space="preserve"> i mnogih drugih </w:t>
      </w:r>
      <w:r w:rsidRPr="00445C32">
        <w:rPr>
          <w:rFonts w:cs="Tahoma"/>
          <w:sz w:val="9"/>
          <w:szCs w:val="9"/>
          <w:u w:val="single"/>
        </w:rPr>
        <w:t>anorganskih spojeva</w:t>
      </w:r>
      <w:r w:rsidRPr="00445C32">
        <w:rPr>
          <w:rFonts w:cs="Tahoma"/>
          <w:sz w:val="9"/>
          <w:szCs w:val="9"/>
        </w:rPr>
        <w:t xml:space="preserve"> (dvije treć</w:t>
      </w:r>
      <w:r w:rsidR="00E6786D" w:rsidRPr="00445C32">
        <w:rPr>
          <w:rFonts w:cs="Tahoma"/>
          <w:sz w:val="9"/>
          <w:szCs w:val="9"/>
        </w:rPr>
        <w:t>ine Zemljine površin</w:t>
      </w:r>
      <w:r w:rsidRPr="00445C32">
        <w:rPr>
          <w:rFonts w:cs="Tahoma"/>
          <w:sz w:val="9"/>
          <w:szCs w:val="9"/>
        </w:rPr>
        <w:t>e je pokriveno vodom)</w:t>
      </w:r>
    </w:p>
    <w:p w:rsidR="00904D02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je SASTAVNI DIO </w:t>
      </w:r>
      <w:r w:rsidRPr="00445C32">
        <w:rPr>
          <w:rFonts w:cs="Tahoma"/>
          <w:sz w:val="9"/>
          <w:szCs w:val="9"/>
          <w:u w:val="single"/>
        </w:rPr>
        <w:t>svih organskih spojeva</w:t>
      </w:r>
      <w:r w:rsidRPr="00445C32">
        <w:rPr>
          <w:rFonts w:cs="Tahoma"/>
          <w:sz w:val="9"/>
          <w:szCs w:val="9"/>
        </w:rPr>
        <w:t xml:space="preserve"> u prirodi</w:t>
      </w:r>
    </w:p>
    <w:p w:rsidR="006C296A" w:rsidRPr="00445C32" w:rsidRDefault="006C296A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u Zemljinoj kori </w:t>
      </w:r>
      <w:r w:rsidR="00217217" w:rsidRPr="00445C32">
        <w:rPr>
          <w:rFonts w:cs="Tahoma"/>
          <w:sz w:val="9"/>
          <w:szCs w:val="9"/>
        </w:rPr>
        <w:t xml:space="preserve">se </w:t>
      </w:r>
      <w:r w:rsidRPr="00445C32">
        <w:rPr>
          <w:rFonts w:cs="Tahoma"/>
          <w:sz w:val="9"/>
          <w:szCs w:val="9"/>
        </w:rPr>
        <w:t>nalazi</w:t>
      </w:r>
      <w:r w:rsidR="00217217" w:rsidRPr="00445C32">
        <w:rPr>
          <w:rFonts w:cs="Tahoma"/>
          <w:sz w:val="9"/>
          <w:szCs w:val="9"/>
        </w:rPr>
        <w:t xml:space="preserve"> u sastavu zemnoga plina, nafte, ugljena i raznih stijena</w:t>
      </w:r>
    </w:p>
    <w:p w:rsidR="00217217" w:rsidRPr="00445C32" w:rsidRDefault="0021721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brojevni udio vodika u </w:t>
      </w:r>
      <w:r w:rsidRPr="00445C32">
        <w:rPr>
          <w:rFonts w:cs="Tahoma"/>
          <w:sz w:val="9"/>
          <w:szCs w:val="9"/>
          <w:u w:val="single"/>
        </w:rPr>
        <w:t>ljudskom tijelu</w:t>
      </w:r>
      <w:r w:rsidRPr="00445C32">
        <w:rPr>
          <w:rFonts w:cs="Tahoma"/>
          <w:sz w:val="9"/>
          <w:szCs w:val="9"/>
        </w:rPr>
        <w:t xml:space="preserve"> do</w:t>
      </w:r>
      <w:r w:rsidR="00676129"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>63%</w:t>
      </w:r>
    </w:p>
    <w:p w:rsidR="004C6934" w:rsidRPr="00445C32" w:rsidRDefault="0021721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color w:val="0000FF"/>
          <w:sz w:val="9"/>
          <w:szCs w:val="9"/>
        </w:rPr>
        <w:t>IZOTOPI VODIKA</w:t>
      </w:r>
      <w:r w:rsidR="004C6934" w:rsidRPr="00445C32">
        <w:rPr>
          <w:rFonts w:cs="Tahoma"/>
          <w:color w:val="0000FF"/>
          <w:sz w:val="9"/>
          <w:szCs w:val="9"/>
        </w:rPr>
        <w:t xml:space="preserve"> </w:t>
      </w:r>
      <w:r w:rsidR="00A7268B" w:rsidRPr="00445C32">
        <w:rPr>
          <w:rFonts w:cs="Tahoma"/>
          <w:b/>
          <w:sz w:val="9"/>
          <w:szCs w:val="9"/>
        </w:rPr>
        <w:t>-</w:t>
      </w:r>
      <w:r w:rsidRPr="00445C32">
        <w:rPr>
          <w:rFonts w:cs="Tahoma"/>
          <w:b/>
          <w:sz w:val="9"/>
          <w:szCs w:val="9"/>
        </w:rPr>
        <w:t xml:space="preserve"> procij</w:t>
      </w:r>
      <w:r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b/>
          <w:sz w:val="9"/>
          <w:szCs w:val="9"/>
        </w:rPr>
        <w:t>(</w:t>
      </w:r>
      <w:r w:rsidR="00621C4D" w:rsidRPr="00445C32">
        <w:rPr>
          <w:rFonts w:cs="Tahoma"/>
          <w:b/>
          <w:color w:val="0000FF"/>
          <w:sz w:val="9"/>
          <w:szCs w:val="9"/>
          <w:vertAlign w:val="subscript"/>
        </w:rPr>
        <w:t>1</w:t>
      </w:r>
      <w:r w:rsidR="00621C4D" w:rsidRPr="00445C32">
        <w:rPr>
          <w:rFonts w:cs="Tahoma"/>
          <w:b/>
          <w:color w:val="0000FF"/>
          <w:sz w:val="9"/>
          <w:szCs w:val="9"/>
          <w:vertAlign w:val="superscript"/>
        </w:rPr>
        <w:t>1</w:t>
      </w:r>
      <w:r w:rsidR="00621C4D" w:rsidRPr="00445C32">
        <w:rPr>
          <w:rFonts w:cs="Tahoma"/>
          <w:b/>
          <w:color w:val="0000FF"/>
          <w:sz w:val="9"/>
          <w:szCs w:val="9"/>
        </w:rPr>
        <w:t>H</w:t>
      </w:r>
      <w:r w:rsidRPr="00445C32">
        <w:rPr>
          <w:rFonts w:cs="Tahoma"/>
          <w:b/>
          <w:sz w:val="9"/>
          <w:szCs w:val="9"/>
        </w:rPr>
        <w:t>)</w:t>
      </w:r>
      <w:r w:rsidRPr="00445C32">
        <w:rPr>
          <w:rFonts w:cs="Tahoma"/>
          <w:color w:val="0000FF"/>
          <w:sz w:val="9"/>
          <w:szCs w:val="9"/>
        </w:rPr>
        <w:t xml:space="preserve"> </w:t>
      </w:r>
      <w:r w:rsidR="00A7268B" w:rsidRPr="00445C32">
        <w:rPr>
          <w:rFonts w:cs="Tahoma"/>
          <w:b/>
          <w:sz w:val="9"/>
          <w:szCs w:val="9"/>
        </w:rPr>
        <w:t xml:space="preserve">- </w:t>
      </w:r>
      <w:r w:rsidR="00621C4D" w:rsidRPr="00445C32">
        <w:rPr>
          <w:rFonts w:cs="Tahoma"/>
          <w:sz w:val="9"/>
          <w:szCs w:val="9"/>
        </w:rPr>
        <w:t>u jezgri nema neutrone, već samo jedan proton</w:t>
      </w:r>
    </w:p>
    <w:p w:rsidR="00621C4D" w:rsidRPr="00445C32" w:rsidRDefault="00621C4D" w:rsidP="00445C32">
      <w:pPr>
        <w:ind w:left="90" w:hanging="79"/>
        <w:rPr>
          <w:rFonts w:cs="Tahoma"/>
          <w:color w:val="0000FF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- deuterij (</w:t>
      </w:r>
      <w:r w:rsidRPr="00445C32">
        <w:rPr>
          <w:rFonts w:cs="Tahoma"/>
          <w:b/>
          <w:color w:val="0000FF"/>
          <w:sz w:val="9"/>
          <w:szCs w:val="9"/>
          <w:vertAlign w:val="subscript"/>
        </w:rPr>
        <w:t>1</w:t>
      </w:r>
      <w:r w:rsidRPr="00445C32">
        <w:rPr>
          <w:rFonts w:cs="Tahoma"/>
          <w:b/>
          <w:color w:val="0000FF"/>
          <w:sz w:val="9"/>
          <w:szCs w:val="9"/>
          <w:vertAlign w:val="superscript"/>
        </w:rPr>
        <w:t>2</w:t>
      </w:r>
      <w:r w:rsidRPr="00445C32">
        <w:rPr>
          <w:rFonts w:cs="Tahoma"/>
          <w:b/>
          <w:color w:val="0000FF"/>
          <w:sz w:val="9"/>
          <w:szCs w:val="9"/>
        </w:rPr>
        <w:t>H</w:t>
      </w:r>
      <w:r w:rsidRPr="00445C32">
        <w:rPr>
          <w:rFonts w:cs="Tahoma"/>
          <w:b/>
          <w:sz w:val="9"/>
          <w:szCs w:val="9"/>
        </w:rPr>
        <w:t>)</w:t>
      </w:r>
      <w:r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b/>
          <w:sz w:val="9"/>
          <w:szCs w:val="9"/>
        </w:rPr>
        <w:t xml:space="preserve">- </w:t>
      </w:r>
      <w:r w:rsidRPr="00445C32">
        <w:rPr>
          <w:rFonts w:cs="Tahoma"/>
          <w:sz w:val="9"/>
          <w:szCs w:val="9"/>
        </w:rPr>
        <w:t xml:space="preserve">jezgra deuterija se sastoji </w:t>
      </w:r>
      <w:r w:rsidR="00676129"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>od jednog protona i jednog neutrona</w:t>
      </w:r>
    </w:p>
    <w:p w:rsidR="00D00168" w:rsidRPr="00445C32" w:rsidRDefault="00621C4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- tricij (</w:t>
      </w:r>
      <w:r w:rsidRPr="00445C32">
        <w:rPr>
          <w:rFonts w:cs="Tahoma"/>
          <w:b/>
          <w:color w:val="0000FF"/>
          <w:sz w:val="9"/>
          <w:szCs w:val="9"/>
          <w:vertAlign w:val="subscript"/>
        </w:rPr>
        <w:t>1</w:t>
      </w:r>
      <w:r w:rsidRPr="00445C32">
        <w:rPr>
          <w:rFonts w:cs="Tahoma"/>
          <w:b/>
          <w:color w:val="0000FF"/>
          <w:sz w:val="9"/>
          <w:szCs w:val="9"/>
          <w:vertAlign w:val="superscript"/>
        </w:rPr>
        <w:t>3</w:t>
      </w:r>
      <w:r w:rsidRPr="00445C32">
        <w:rPr>
          <w:rFonts w:cs="Tahoma"/>
          <w:b/>
          <w:color w:val="0000FF"/>
          <w:sz w:val="9"/>
          <w:szCs w:val="9"/>
        </w:rPr>
        <w:t>H</w:t>
      </w:r>
      <w:r w:rsidRPr="00445C32">
        <w:rPr>
          <w:rFonts w:cs="Tahoma"/>
          <w:b/>
          <w:sz w:val="9"/>
          <w:szCs w:val="9"/>
        </w:rPr>
        <w:t xml:space="preserve">) - </w:t>
      </w:r>
      <w:r w:rsidRPr="00445C32">
        <w:rPr>
          <w:rFonts w:cs="Tahoma"/>
          <w:sz w:val="9"/>
          <w:szCs w:val="9"/>
        </w:rPr>
        <w:t>u jezgri se nalaze dva neutrona i jedan proton</w:t>
      </w:r>
      <w:r w:rsidR="00D00168" w:rsidRPr="00445C32">
        <w:rPr>
          <w:rFonts w:cs="Tahoma"/>
          <w:sz w:val="9"/>
          <w:szCs w:val="9"/>
        </w:rPr>
        <w:t xml:space="preserve">, </w:t>
      </w:r>
      <w:r w:rsidRPr="00445C32">
        <w:rPr>
          <w:rFonts w:cs="Tahoma"/>
          <w:sz w:val="9"/>
          <w:szCs w:val="9"/>
        </w:rPr>
        <w:t>što je uzrok nestabilnosti njegove jezgre i podložnosti</w:t>
      </w:r>
      <w:r w:rsidR="00D00168" w:rsidRPr="00445C32">
        <w:rPr>
          <w:rFonts w:cs="Tahoma"/>
          <w:sz w:val="9"/>
          <w:szCs w:val="9"/>
        </w:rPr>
        <w:t xml:space="preserve"> radioaktivnom raspadanju (može se proizvesti iz deuterija u nuklearnim reaktorima; </w:t>
      </w:r>
      <w:r w:rsidR="00D00168" w:rsidRPr="00445C32">
        <w:rPr>
          <w:rFonts w:cs="Tahoma"/>
          <w:sz w:val="9"/>
          <w:szCs w:val="9"/>
          <w:vertAlign w:val="subscript"/>
        </w:rPr>
        <w:t>1</w:t>
      </w:r>
      <w:r w:rsidR="00D00168" w:rsidRPr="00445C32">
        <w:rPr>
          <w:rFonts w:cs="Tahoma"/>
          <w:sz w:val="9"/>
          <w:szCs w:val="9"/>
          <w:vertAlign w:val="superscript"/>
        </w:rPr>
        <w:t>2</w:t>
      </w:r>
      <w:r w:rsidR="00D00168" w:rsidRPr="00445C32">
        <w:rPr>
          <w:rFonts w:cs="Tahoma"/>
          <w:sz w:val="9"/>
          <w:szCs w:val="9"/>
        </w:rPr>
        <w:t xml:space="preserve">H + </w:t>
      </w:r>
      <w:r w:rsidR="00D00168" w:rsidRPr="00445C32">
        <w:rPr>
          <w:rFonts w:cs="Tahoma"/>
          <w:sz w:val="9"/>
          <w:szCs w:val="9"/>
          <w:vertAlign w:val="subscript"/>
        </w:rPr>
        <w:t>1</w:t>
      </w:r>
      <w:r w:rsidR="00D00168" w:rsidRPr="00445C32">
        <w:rPr>
          <w:rFonts w:cs="Tahoma"/>
          <w:sz w:val="9"/>
          <w:szCs w:val="9"/>
          <w:vertAlign w:val="superscript"/>
        </w:rPr>
        <w:t>2</w:t>
      </w:r>
      <w:r w:rsidR="00D00168" w:rsidRPr="00445C32">
        <w:rPr>
          <w:rFonts w:cs="Tahoma"/>
          <w:sz w:val="9"/>
          <w:szCs w:val="9"/>
        </w:rPr>
        <w:t xml:space="preserve">H --&gt; </w:t>
      </w:r>
      <w:r w:rsidR="00D00168" w:rsidRPr="00445C32">
        <w:rPr>
          <w:rFonts w:cs="Tahoma"/>
          <w:sz w:val="9"/>
          <w:szCs w:val="9"/>
          <w:vertAlign w:val="subscript"/>
        </w:rPr>
        <w:t>1</w:t>
      </w:r>
      <w:r w:rsidR="00D00168" w:rsidRPr="00445C32">
        <w:rPr>
          <w:rFonts w:cs="Tahoma"/>
          <w:sz w:val="9"/>
          <w:szCs w:val="9"/>
          <w:vertAlign w:val="superscript"/>
        </w:rPr>
        <w:t>3</w:t>
      </w:r>
      <w:r w:rsidR="00D00168" w:rsidRPr="00445C32">
        <w:rPr>
          <w:rFonts w:cs="Tahoma"/>
          <w:sz w:val="9"/>
          <w:szCs w:val="9"/>
        </w:rPr>
        <w:t xml:space="preserve">H + </w:t>
      </w:r>
      <w:r w:rsidR="00D00168" w:rsidRPr="00445C32">
        <w:rPr>
          <w:rFonts w:cs="Tahoma"/>
          <w:sz w:val="9"/>
          <w:szCs w:val="9"/>
          <w:vertAlign w:val="subscript"/>
        </w:rPr>
        <w:t>1</w:t>
      </w:r>
      <w:r w:rsidR="00D00168" w:rsidRPr="00445C32">
        <w:rPr>
          <w:rFonts w:cs="Tahoma"/>
          <w:sz w:val="9"/>
          <w:szCs w:val="9"/>
          <w:vertAlign w:val="superscript"/>
        </w:rPr>
        <w:t>1</w:t>
      </w:r>
      <w:r w:rsidR="00D00168" w:rsidRPr="00445C32">
        <w:rPr>
          <w:rFonts w:cs="Tahoma"/>
          <w:sz w:val="9"/>
          <w:szCs w:val="9"/>
        </w:rPr>
        <w:t>H)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  <w:vertAlign w:val="subscript"/>
        </w:rPr>
      </w:pPr>
      <w:r w:rsidRPr="00445C32">
        <w:rPr>
          <w:rFonts w:cs="Tahoma"/>
          <w:b/>
          <w:sz w:val="9"/>
          <w:szCs w:val="9"/>
        </w:rPr>
        <w:t>-</w:t>
      </w:r>
      <w:r w:rsidRPr="00445C32">
        <w:rPr>
          <w:rFonts w:cs="Tahoma"/>
          <w:sz w:val="9"/>
          <w:szCs w:val="9"/>
        </w:rPr>
        <w:t xml:space="preserve"> se </w:t>
      </w:r>
      <w:r w:rsidRPr="00445C32">
        <w:rPr>
          <w:rFonts w:cs="Tahoma"/>
          <w:sz w:val="9"/>
          <w:szCs w:val="9"/>
          <w:u w:val="single"/>
        </w:rPr>
        <w:t>kao elementarna tvar</w:t>
      </w:r>
      <w:r w:rsidRPr="00445C32">
        <w:rPr>
          <w:rFonts w:cs="Tahoma"/>
          <w:sz w:val="9"/>
          <w:szCs w:val="9"/>
        </w:rPr>
        <w:t xml:space="preserve"> pri sobnoj temp. nalazi u obliku dvoatomnih molekula, H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-</w:t>
      </w:r>
      <w:r w:rsidRPr="00445C32">
        <w:rPr>
          <w:rFonts w:cs="Tahoma"/>
          <w:sz w:val="9"/>
          <w:szCs w:val="9"/>
        </w:rPr>
        <w:t xml:space="preserve"> je neotrovan plin bez boje, okusa i mirisa, slabo je topljiv u vodi, a nešto bolje u organskim otapalima; dobro se otapa u </w:t>
      </w:r>
      <w:r w:rsidR="00676129"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>nekim metalima (npr. paladij)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najlakši plin; 14,4 puta je lakši od zraka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hlađenjem se pri -253°C kondenzira u bezbojnu tekućinu, a pri -259°C prelazi u čvrsto stanje u kojem ima heksagonsku kristalnu strukturu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</w:t>
      </w:r>
      <w:r w:rsidRPr="00445C32">
        <w:rPr>
          <w:rFonts w:cs="Tahoma"/>
          <w:color w:val="0000FF"/>
          <w:sz w:val="9"/>
          <w:szCs w:val="9"/>
        </w:rPr>
        <w:t>u laboratoriju</w:t>
      </w:r>
      <w:r w:rsidRPr="00445C32">
        <w:rPr>
          <w:rFonts w:cs="Tahoma"/>
          <w:sz w:val="9"/>
          <w:szCs w:val="9"/>
        </w:rPr>
        <w:t xml:space="preserve"> se dobiva </w:t>
      </w:r>
      <w:r w:rsidRPr="00445C32">
        <w:rPr>
          <w:rFonts w:cs="Tahoma"/>
          <w:color w:val="FF00FF"/>
          <w:sz w:val="9"/>
          <w:szCs w:val="9"/>
          <w:u w:val="single"/>
        </w:rPr>
        <w:t>redukcijom iz vode</w:t>
      </w:r>
      <w:r w:rsidRPr="00445C32">
        <w:rPr>
          <w:rFonts w:cs="Tahoma"/>
          <w:sz w:val="9"/>
          <w:szCs w:val="9"/>
        </w:rPr>
        <w:t xml:space="preserve"> (</w:t>
      </w:r>
      <w:r w:rsidRPr="00445C32">
        <w:rPr>
          <w:rFonts w:cs="Tahoma"/>
          <w:color w:val="FF00FF"/>
          <w:sz w:val="9"/>
          <w:szCs w:val="9"/>
          <w:u w:val="single"/>
        </w:rPr>
        <w:t>kiselina</w:t>
      </w:r>
      <w:r w:rsidRPr="00445C32">
        <w:rPr>
          <w:rFonts w:cs="Tahoma"/>
          <w:sz w:val="9"/>
          <w:szCs w:val="9"/>
        </w:rPr>
        <w:t>); reakcijom cinka i razrijeđene klorovodične kiseline (često i sumporna kis.)</w:t>
      </w:r>
    </w:p>
    <w:p w:rsidR="00A53AED" w:rsidRPr="00445C32" w:rsidRDefault="00A53AE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</w:t>
      </w:r>
      <w:r w:rsidRPr="00445C32">
        <w:rPr>
          <w:rFonts w:cs="Tahoma"/>
          <w:b/>
          <w:sz w:val="9"/>
          <w:szCs w:val="9"/>
        </w:rPr>
        <w:t>Kippov aparat</w:t>
      </w:r>
      <w:r w:rsidR="009B4127" w:rsidRPr="00445C32">
        <w:rPr>
          <w:rFonts w:cs="Tahoma"/>
          <w:sz w:val="9"/>
          <w:szCs w:val="9"/>
        </w:rPr>
        <w:t xml:space="preserve"> - najpogodniji za razvijanje plinova, jer se u njemu reakcija može prekinuti i na taj se način mogu proizvesti samo potrebne količine vodika</w:t>
      </w:r>
    </w:p>
    <w:p w:rsidR="009B4127" w:rsidRPr="00445C32" w:rsidRDefault="00460D00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</w:t>
      </w:r>
      <w:r w:rsidR="009B4127" w:rsidRPr="00445C32">
        <w:rPr>
          <w:rFonts w:cs="Tahoma"/>
          <w:sz w:val="9"/>
          <w:szCs w:val="9"/>
          <w:u w:val="single"/>
        </w:rPr>
        <w:t>nastajanje vodika redukcijom vodikovih iona (</w:t>
      </w:r>
      <w:r w:rsidRPr="00445C32">
        <w:rPr>
          <w:rFonts w:cs="Tahoma"/>
          <w:sz w:val="9"/>
          <w:szCs w:val="9"/>
          <w:u w:val="single"/>
        </w:rPr>
        <w:t>H</w:t>
      </w:r>
      <w:r w:rsidRPr="00445C32">
        <w:rPr>
          <w:rFonts w:cs="Tahoma"/>
          <w:sz w:val="9"/>
          <w:szCs w:val="9"/>
          <w:u w:val="single"/>
          <w:vertAlign w:val="superscript"/>
        </w:rPr>
        <w:t>+</w:t>
      </w:r>
      <w:r w:rsidRPr="00445C32">
        <w:rPr>
          <w:rFonts w:cs="Tahoma"/>
          <w:sz w:val="9"/>
          <w:szCs w:val="9"/>
          <w:u w:val="single"/>
        </w:rPr>
        <w:t>) iz kiseline pomoću cinka</w:t>
      </w:r>
      <w:r w:rsidRPr="00445C32">
        <w:rPr>
          <w:rFonts w:cs="Tahoma"/>
          <w:sz w:val="9"/>
          <w:szCs w:val="9"/>
        </w:rPr>
        <w:t>: Zn + 2 HCl --&gt; ZnCl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 xml:space="preserve"> + H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460D00" w:rsidRPr="00445C32" w:rsidRDefault="00460D00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</w:t>
      </w:r>
      <w:r w:rsidRPr="00445C32">
        <w:rPr>
          <w:rFonts w:cs="Tahoma"/>
          <w:color w:val="0000FF"/>
          <w:sz w:val="9"/>
          <w:szCs w:val="9"/>
        </w:rPr>
        <w:t>plin praskavac</w:t>
      </w:r>
      <w:r w:rsidRPr="00445C32">
        <w:rPr>
          <w:rFonts w:cs="Tahoma"/>
          <w:sz w:val="9"/>
          <w:szCs w:val="9"/>
        </w:rPr>
        <w:t>: smjesa vodika i zraka koja je eksplozivna</w:t>
      </w:r>
    </w:p>
    <w:p w:rsidR="00460D00" w:rsidRPr="00445C32" w:rsidRDefault="00460D00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eksplozivna je svaka smjesa vodika i zraka u kojoj je volumni udio 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 xml:space="preserve"> 18-60% (eksplozija je najžešća kada je omjer 2:1</w:t>
      </w:r>
    </w:p>
    <w:p w:rsidR="00460D00" w:rsidRPr="00445C32" w:rsidRDefault="00460D00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se </w:t>
      </w:r>
      <w:r w:rsidRPr="00445C32">
        <w:rPr>
          <w:rFonts w:cs="Tahoma"/>
          <w:color w:val="FF00FF"/>
          <w:sz w:val="9"/>
          <w:szCs w:val="9"/>
        </w:rPr>
        <w:t>ELEKTROLIZOM</w:t>
      </w:r>
      <w:r w:rsidRPr="00445C32">
        <w:rPr>
          <w:rFonts w:cs="Tahoma"/>
          <w:sz w:val="9"/>
          <w:szCs w:val="9"/>
        </w:rPr>
        <w:t xml:space="preserve"> može dobiti i iz razrijeđenih kiselina (H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SO</w:t>
      </w:r>
      <w:r w:rsidRPr="00445C32">
        <w:rPr>
          <w:rFonts w:cs="Tahoma"/>
          <w:sz w:val="9"/>
          <w:szCs w:val="9"/>
          <w:vertAlign w:val="subscript"/>
        </w:rPr>
        <w:t>4</w:t>
      </w:r>
      <w:r w:rsidRPr="00445C32">
        <w:rPr>
          <w:rFonts w:cs="Tahoma"/>
          <w:sz w:val="9"/>
          <w:szCs w:val="9"/>
        </w:rPr>
        <w:t>,HCL), kao i vodenih otopina nekih soli (NaCl, K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SO</w:t>
      </w:r>
      <w:r w:rsidRPr="00445C32">
        <w:rPr>
          <w:rFonts w:cs="Tahoma"/>
          <w:sz w:val="9"/>
          <w:szCs w:val="9"/>
          <w:vertAlign w:val="subscript"/>
        </w:rPr>
        <w:t>4</w:t>
      </w:r>
      <w:r w:rsidRPr="00445C32">
        <w:rPr>
          <w:rFonts w:cs="Tahoma"/>
          <w:sz w:val="9"/>
          <w:szCs w:val="9"/>
        </w:rPr>
        <w:t>)</w:t>
      </w:r>
    </w:p>
    <w:p w:rsidR="003D71A3" w:rsidRPr="00445C32" w:rsidRDefault="003D71A3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i kisik bez katalizatora pri sobnoj temp. NE REAGIRAJU</w:t>
      </w:r>
      <w:r w:rsidR="00E93903" w:rsidRPr="00445C32">
        <w:rPr>
          <w:rFonts w:cs="Tahoma"/>
          <w:sz w:val="9"/>
          <w:szCs w:val="9"/>
        </w:rPr>
        <w:t xml:space="preserve">; </w:t>
      </w:r>
      <w:r w:rsidRPr="00445C32">
        <w:rPr>
          <w:rFonts w:cs="Tahoma"/>
          <w:sz w:val="9"/>
          <w:szCs w:val="9"/>
        </w:rPr>
        <w:t xml:space="preserve">oni se pri povišenoj temp. spajaju u vodu uz eksploziju; </w:t>
      </w:r>
      <w:r w:rsidR="00676129" w:rsidRPr="00445C32">
        <w:rPr>
          <w:rFonts w:cs="Tahoma"/>
          <w:sz w:val="9"/>
          <w:szCs w:val="9"/>
        </w:rPr>
        <w:t xml:space="preserve">                </w:t>
      </w:r>
      <w:r w:rsidRPr="00445C32">
        <w:rPr>
          <w:rFonts w:cs="Tahoma"/>
          <w:sz w:val="9"/>
          <w:szCs w:val="9"/>
        </w:rPr>
        <w:t>2H</w:t>
      </w:r>
      <w:r w:rsidRPr="00445C32">
        <w:rPr>
          <w:rFonts w:cs="Tahoma"/>
          <w:sz w:val="9"/>
          <w:szCs w:val="9"/>
          <w:vertAlign w:val="subscript"/>
        </w:rPr>
        <w:t>2(g)</w:t>
      </w:r>
      <w:r w:rsidRPr="00445C32">
        <w:rPr>
          <w:rFonts w:cs="Tahoma"/>
          <w:sz w:val="9"/>
          <w:szCs w:val="9"/>
        </w:rPr>
        <w:t xml:space="preserve"> + O</w:t>
      </w:r>
      <w:r w:rsidRPr="00445C32">
        <w:rPr>
          <w:rFonts w:cs="Tahoma"/>
          <w:sz w:val="9"/>
          <w:szCs w:val="9"/>
          <w:vertAlign w:val="subscript"/>
        </w:rPr>
        <w:t>2(g)</w:t>
      </w:r>
      <w:r w:rsidRPr="00445C32">
        <w:rPr>
          <w:rFonts w:cs="Tahoma"/>
          <w:sz w:val="9"/>
          <w:szCs w:val="9"/>
        </w:rPr>
        <w:t xml:space="preserve"> --&gt; 2H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O</w:t>
      </w:r>
      <w:r w:rsidRPr="00445C32">
        <w:rPr>
          <w:rFonts w:cs="Tahoma"/>
          <w:sz w:val="9"/>
          <w:szCs w:val="9"/>
          <w:vertAlign w:val="subscript"/>
        </w:rPr>
        <w:t>(g)</w:t>
      </w:r>
      <w:r w:rsidRPr="00445C32">
        <w:rPr>
          <w:rFonts w:cs="Tahoma"/>
          <w:sz w:val="9"/>
          <w:szCs w:val="9"/>
        </w:rPr>
        <w:t xml:space="preserve"> </w:t>
      </w:r>
      <w:r w:rsidR="00E93903" w:rsidRPr="00445C32">
        <w:rPr>
          <w:rFonts w:cs="Tahoma"/>
          <w:sz w:val="9"/>
          <w:szCs w:val="9"/>
        </w:rPr>
        <w:t xml:space="preserve"> (Vodik pri sobnoj temp. bez katalizatora reagira samo s FLUOROM i VANADIJEM u prahu)</w:t>
      </w:r>
    </w:p>
    <w:p w:rsidR="003D71A3" w:rsidRPr="00445C32" w:rsidRDefault="003D71A3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osim s kisikom, 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 xml:space="preserve"> pri povišenoj temp. </w:t>
      </w:r>
      <w:r w:rsidRPr="00445C32">
        <w:rPr>
          <w:rFonts w:cs="Tahoma"/>
          <w:sz w:val="9"/>
          <w:szCs w:val="9"/>
          <w:u w:val="single"/>
        </w:rPr>
        <w:t>reagira i s drugim nemetalima</w:t>
      </w:r>
      <w:r w:rsidRPr="00445C32">
        <w:rPr>
          <w:rFonts w:cs="Tahoma"/>
          <w:sz w:val="9"/>
          <w:szCs w:val="9"/>
        </w:rPr>
        <w:t xml:space="preserve"> ( S, N, P, C, I HALOGENIM ELEM.)</w:t>
      </w:r>
    </w:p>
    <w:p w:rsidR="00E93903" w:rsidRPr="00445C32" w:rsidRDefault="00E93903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</w:t>
      </w:r>
      <w:r w:rsidRPr="00445C32">
        <w:rPr>
          <w:rFonts w:cs="Tahoma"/>
          <w:sz w:val="9"/>
          <w:szCs w:val="9"/>
          <w:u w:val="single"/>
        </w:rPr>
        <w:t>reagira i s mnogim metalima</w:t>
      </w:r>
      <w:r w:rsidRPr="00445C32">
        <w:rPr>
          <w:rFonts w:cs="Tahoma"/>
          <w:sz w:val="9"/>
          <w:szCs w:val="9"/>
        </w:rPr>
        <w:t xml:space="preserve"> dajući HIDRIDE</w:t>
      </w:r>
    </w:p>
    <w:p w:rsidR="00E93903" w:rsidRPr="00445C32" w:rsidRDefault="00E93903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u svim spojevima s metalima vodik ima oksidacijski broj -1, a u spojevima s nemetalima 1</w:t>
      </w:r>
    </w:p>
    <w:p w:rsidR="00E93903" w:rsidRPr="00445C32" w:rsidRDefault="00E93903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- razlog </w:t>
      </w:r>
      <w:r w:rsidRPr="00445C32">
        <w:rPr>
          <w:rFonts w:cs="Tahoma"/>
          <w:sz w:val="9"/>
          <w:szCs w:val="9"/>
          <w:u w:val="single"/>
        </w:rPr>
        <w:t>slabe reaktivnosti molekulnog vodika pri sobnoj temp</w:t>
      </w:r>
      <w:r w:rsidRPr="00445C32">
        <w:rPr>
          <w:rFonts w:cs="Tahoma"/>
          <w:sz w:val="9"/>
          <w:szCs w:val="9"/>
        </w:rPr>
        <w:t xml:space="preserve">. je </w:t>
      </w:r>
      <w:r w:rsidR="00146126" w:rsidRPr="00445C32">
        <w:rPr>
          <w:rFonts w:cs="Tahoma"/>
          <w:sz w:val="9"/>
          <w:szCs w:val="9"/>
        </w:rPr>
        <w:t xml:space="preserve">JAKA JEDNOSTRUKA KOVALENTNA VEZA </w:t>
      </w:r>
      <w:r w:rsidRPr="00445C32">
        <w:rPr>
          <w:rFonts w:cs="Tahoma"/>
          <w:sz w:val="9"/>
          <w:szCs w:val="9"/>
        </w:rPr>
        <w:t>s kojom se vežu atomi vodika (H - H); ta je veza najjača od svih jednostrukih kovalentnih</w:t>
      </w:r>
      <w:r w:rsidR="00146126" w:rsidRPr="00445C32">
        <w:rPr>
          <w:rFonts w:cs="Tahoma"/>
          <w:sz w:val="9"/>
          <w:szCs w:val="9"/>
        </w:rPr>
        <w:t xml:space="preserve"> veza između dva istovrsna atoma (za kidanje te veze je potrebno utrošiti energiju od 435,1kJ/mol)</w:t>
      </w:r>
    </w:p>
    <w:p w:rsidR="00146126" w:rsidRPr="00445C32" w:rsidRDefault="00146126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 xml:space="preserve">INDUSTRIJSKO DOBIVANJE VODIKA: </w:t>
      </w:r>
      <w:r w:rsidRPr="00445C32">
        <w:rPr>
          <w:rFonts w:cs="Tahoma"/>
          <w:sz w:val="9"/>
          <w:szCs w:val="9"/>
        </w:rPr>
        <w:t>kao izvori vodika za ind. Proizvodnju se koriste</w:t>
      </w:r>
      <w:r w:rsidRPr="00445C32">
        <w:rPr>
          <w:rFonts w:cs="Tahoma"/>
          <w:b/>
          <w:sz w:val="9"/>
          <w:szCs w:val="9"/>
        </w:rPr>
        <w:t xml:space="preserve"> </w:t>
      </w:r>
      <w:r w:rsidRPr="00445C32">
        <w:rPr>
          <w:rFonts w:cs="Tahoma"/>
          <w:color w:val="0000FF"/>
          <w:sz w:val="9"/>
          <w:szCs w:val="9"/>
        </w:rPr>
        <w:t>VODA</w:t>
      </w:r>
      <w:r w:rsidRPr="00445C32">
        <w:rPr>
          <w:rFonts w:cs="Tahoma"/>
          <w:b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 xml:space="preserve">i </w:t>
      </w:r>
      <w:r w:rsidRPr="00445C32">
        <w:rPr>
          <w:rFonts w:cs="Tahoma"/>
          <w:color w:val="0000FF"/>
          <w:sz w:val="9"/>
          <w:szCs w:val="9"/>
        </w:rPr>
        <w:t xml:space="preserve">UGLJIKOVODICI </w:t>
      </w:r>
      <w:r w:rsidRPr="00445C32">
        <w:rPr>
          <w:rFonts w:cs="Tahoma"/>
          <w:sz w:val="9"/>
          <w:szCs w:val="9"/>
        </w:rPr>
        <w:t>iz zemnih ili rafinerijiskih plinova</w:t>
      </w:r>
      <w:r w:rsidRPr="00445C32">
        <w:rPr>
          <w:rFonts w:cs="Tahoma"/>
          <w:color w:val="0000FF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>(iz vode se dobiva najčešće dobiva REDUKCIJOM POMOĆU KOKSA ILI ELEKTROLIZOM)</w:t>
      </w:r>
    </w:p>
    <w:p w:rsidR="00146126" w:rsidRPr="00445C32" w:rsidRDefault="00146126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-</w:t>
      </w:r>
      <w:r w:rsidRPr="00445C32">
        <w:rPr>
          <w:rFonts w:cs="Tahoma"/>
          <w:sz w:val="9"/>
          <w:szCs w:val="9"/>
        </w:rPr>
        <w:t xml:space="preserve"> vodeni plin: smjesa vodika i ugljikova(2)oksida</w:t>
      </w:r>
      <w:r w:rsidR="00BF730D" w:rsidRPr="00445C32">
        <w:rPr>
          <w:rFonts w:cs="Tahoma"/>
          <w:sz w:val="9"/>
          <w:szCs w:val="9"/>
        </w:rPr>
        <w:t>; nastaje u reakciji užarena koksa i vodene pare (H</w:t>
      </w:r>
      <w:r w:rsidR="00BF730D" w:rsidRPr="00445C32">
        <w:rPr>
          <w:rFonts w:cs="Tahoma"/>
          <w:sz w:val="9"/>
          <w:szCs w:val="9"/>
          <w:vertAlign w:val="subscript"/>
        </w:rPr>
        <w:t>2(g)</w:t>
      </w:r>
      <w:r w:rsidR="00BF730D" w:rsidRPr="00445C32">
        <w:rPr>
          <w:rFonts w:cs="Tahoma"/>
          <w:sz w:val="9"/>
          <w:szCs w:val="9"/>
        </w:rPr>
        <w:t xml:space="preserve"> + C</w:t>
      </w:r>
      <w:r w:rsidR="00BF730D" w:rsidRPr="00445C32">
        <w:rPr>
          <w:rFonts w:cs="Tahoma"/>
          <w:sz w:val="9"/>
          <w:szCs w:val="9"/>
          <w:vertAlign w:val="subscript"/>
        </w:rPr>
        <w:t>(s)</w:t>
      </w:r>
      <w:r w:rsidR="00BF730D" w:rsidRPr="00445C32">
        <w:rPr>
          <w:rFonts w:cs="Tahoma"/>
          <w:sz w:val="9"/>
          <w:szCs w:val="9"/>
        </w:rPr>
        <w:t xml:space="preserve"> --&gt; H</w:t>
      </w:r>
      <w:r w:rsidR="00BF730D" w:rsidRPr="00445C32">
        <w:rPr>
          <w:rFonts w:cs="Tahoma"/>
          <w:sz w:val="9"/>
          <w:szCs w:val="9"/>
          <w:vertAlign w:val="subscript"/>
        </w:rPr>
        <w:t xml:space="preserve">2(g) </w:t>
      </w:r>
      <w:r w:rsidR="00BF730D" w:rsidRPr="00445C32">
        <w:rPr>
          <w:rFonts w:cs="Tahoma"/>
          <w:sz w:val="9"/>
          <w:szCs w:val="9"/>
        </w:rPr>
        <w:t>+ CO</w:t>
      </w:r>
      <w:r w:rsidR="00BF730D" w:rsidRPr="00445C32">
        <w:rPr>
          <w:rFonts w:cs="Tahoma"/>
          <w:sz w:val="9"/>
          <w:szCs w:val="9"/>
          <w:vertAlign w:val="subscript"/>
        </w:rPr>
        <w:t>2(g)</w:t>
      </w:r>
      <w:r w:rsidR="00BF730D" w:rsidRPr="00445C32">
        <w:rPr>
          <w:rFonts w:cs="Tahoma"/>
          <w:sz w:val="9"/>
          <w:szCs w:val="9"/>
        </w:rPr>
        <w:t>)</w:t>
      </w:r>
    </w:p>
    <w:p w:rsidR="00BF730D" w:rsidRPr="00445C32" w:rsidRDefault="00BF730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- dobivanje vodika elektrolizom vode najjednostavniji je kontinuirani postupak, ali se iz kemijskih razloga primjenjuju uglavnom u zemljama s jeftinom električnom energijom</w:t>
      </w:r>
    </w:p>
    <w:p w:rsidR="00BF730D" w:rsidRPr="00445C32" w:rsidRDefault="00BF730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VODIK- novi izvor energije</w:t>
      </w:r>
      <w:r w:rsidRPr="00445C32">
        <w:rPr>
          <w:rFonts w:cs="Tahoma"/>
          <w:sz w:val="9"/>
          <w:szCs w:val="9"/>
        </w:rPr>
        <w:t xml:space="preserve"> - buduć</w:t>
      </w:r>
      <w:r w:rsidR="00E6786D" w:rsidRPr="00445C32">
        <w:rPr>
          <w:rFonts w:cs="Tahoma"/>
          <w:sz w:val="9"/>
          <w:szCs w:val="9"/>
        </w:rPr>
        <w:t>nos</w:t>
      </w:r>
      <w:r w:rsidRPr="00445C32">
        <w:rPr>
          <w:rFonts w:cs="Tahoma"/>
          <w:sz w:val="9"/>
          <w:szCs w:val="9"/>
        </w:rPr>
        <w:t>t uporabe vodika kao novoga izvora energije zasniva se na energiji koja se oslobađa pri njegovu sagorijevanju</w:t>
      </w:r>
    </w:p>
    <w:p w:rsidR="00BF730D" w:rsidRPr="00445C32" w:rsidRDefault="00BF730D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PREDNOSTI</w:t>
      </w:r>
      <w:r w:rsidRPr="00445C32">
        <w:rPr>
          <w:rFonts w:cs="Tahoma"/>
          <w:sz w:val="9"/>
          <w:szCs w:val="9"/>
        </w:rPr>
        <w:t xml:space="preserve"> koje nudi vodik kao sekundarni nositelj energije </w:t>
      </w:r>
      <w:r w:rsidRPr="00445C32">
        <w:rPr>
          <w:rFonts w:cs="Tahoma"/>
          <w:b/>
          <w:sz w:val="9"/>
          <w:szCs w:val="9"/>
        </w:rPr>
        <w:t>su:</w:t>
      </w:r>
      <w:r w:rsidRPr="00445C32">
        <w:rPr>
          <w:rFonts w:cs="Tahoma"/>
          <w:sz w:val="9"/>
          <w:szCs w:val="9"/>
        </w:rPr>
        <w:t xml:space="preserve"> visoka energetska vrijednost, neograničene količine dostupne u spojevima, u reakciji s kisikom ne proizvodi štetne tvari jer je produkt izgaranja voda</w:t>
      </w:r>
      <w:r w:rsidR="00506EFE" w:rsidRPr="00445C32">
        <w:rPr>
          <w:rFonts w:cs="Tahoma"/>
          <w:sz w:val="9"/>
          <w:szCs w:val="9"/>
        </w:rPr>
        <w:t xml:space="preserve">, neotrovan je i ne zagađuje okoliš, cjevovodima se može razvoditi na daljinu, lakše skladištenje u odnosu </w:t>
      </w:r>
      <w:r w:rsidR="00E6786D" w:rsidRPr="00445C32">
        <w:rPr>
          <w:rFonts w:cs="Tahoma"/>
          <w:sz w:val="9"/>
          <w:szCs w:val="9"/>
        </w:rPr>
        <w:t>na</w:t>
      </w:r>
      <w:r w:rsidR="00506EFE" w:rsidRPr="00445C32">
        <w:rPr>
          <w:rFonts w:cs="Tahoma"/>
          <w:sz w:val="9"/>
          <w:szCs w:val="9"/>
        </w:rPr>
        <w:t xml:space="preserve"> el</w:t>
      </w:r>
      <w:r w:rsidR="00E6786D" w:rsidRPr="00445C32">
        <w:rPr>
          <w:rFonts w:cs="Tahoma"/>
          <w:sz w:val="9"/>
          <w:szCs w:val="9"/>
        </w:rPr>
        <w:t>e</w:t>
      </w:r>
      <w:r w:rsidR="00506EFE" w:rsidRPr="00445C32">
        <w:rPr>
          <w:rFonts w:cs="Tahoma"/>
          <w:sz w:val="9"/>
          <w:szCs w:val="9"/>
        </w:rPr>
        <w:t>ktričnu energiju</w:t>
      </w:r>
    </w:p>
    <w:p w:rsidR="00506EFE" w:rsidRPr="00445C32" w:rsidRDefault="00506EFE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 xml:space="preserve">- </w:t>
      </w:r>
      <w:r w:rsidRPr="00445C32">
        <w:rPr>
          <w:rFonts w:cs="Tahoma"/>
          <w:sz w:val="9"/>
          <w:szCs w:val="9"/>
        </w:rPr>
        <w:t>ideja o korištenju vodika kao goriva još uvijek je teško ostvariva, jer vodika nema u prirodi u slobodnom stanju</w:t>
      </w:r>
    </w:p>
    <w:p w:rsidR="00A506C7" w:rsidRPr="00445C32" w:rsidRDefault="002B5B76" w:rsidP="00445C32">
      <w:pPr>
        <w:ind w:left="90" w:hanging="79"/>
        <w:rPr>
          <w:rFonts w:cs="Tahoma"/>
          <w:b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ZA INDUSTRIJSKO DOBIVANJE VODIKA SE NAJČEŠĆE RABI:</w:t>
      </w:r>
    </w:p>
    <w:p w:rsidR="002B5B76" w:rsidRPr="00445C32" w:rsidRDefault="002B5B76" w:rsidP="00445C32">
      <w:pPr>
        <w:ind w:left="90" w:hanging="79"/>
        <w:rPr>
          <w:rFonts w:cs="Tahoma"/>
          <w:color w:val="0000FF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 xml:space="preserve">1. </w:t>
      </w:r>
      <w:r w:rsidRPr="00445C32">
        <w:rPr>
          <w:rFonts w:cs="Tahoma"/>
          <w:color w:val="0000FF"/>
          <w:sz w:val="9"/>
          <w:szCs w:val="9"/>
        </w:rPr>
        <w:t>nepotpuno spaljivanje ugljikovodika (butana)</w:t>
      </w:r>
      <w:r w:rsidR="00A506C7" w:rsidRPr="00445C32">
        <w:rPr>
          <w:rFonts w:cs="Tahoma"/>
          <w:color w:val="0000FF"/>
          <w:sz w:val="9"/>
          <w:szCs w:val="9"/>
        </w:rPr>
        <w:t>: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C</w:t>
      </w:r>
      <w:r w:rsidRPr="00445C32">
        <w:rPr>
          <w:rFonts w:cs="Tahoma"/>
          <w:sz w:val="9"/>
          <w:szCs w:val="9"/>
          <w:vertAlign w:val="subscript"/>
        </w:rPr>
        <w:t>4</w:t>
      </w:r>
      <w:r w:rsidRPr="00445C32">
        <w:rPr>
          <w:rFonts w:cs="Tahoma"/>
          <w:sz w:val="9"/>
          <w:szCs w:val="9"/>
        </w:rPr>
        <w:t>H</w:t>
      </w:r>
      <w:r w:rsidRPr="00445C32">
        <w:rPr>
          <w:rFonts w:cs="Tahoma"/>
          <w:sz w:val="9"/>
          <w:szCs w:val="9"/>
          <w:vertAlign w:val="subscript"/>
        </w:rPr>
        <w:t>10</w:t>
      </w:r>
      <w:r w:rsidRPr="00445C32">
        <w:rPr>
          <w:rFonts w:cs="Tahoma"/>
          <w:sz w:val="9"/>
          <w:szCs w:val="9"/>
        </w:rPr>
        <w:t xml:space="preserve"> + 2O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 xml:space="preserve"> ---&gt; 4CO + 5H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  <w:vertAlign w:val="subscript"/>
        </w:rPr>
      </w:pPr>
      <w:r w:rsidRPr="00445C32">
        <w:rPr>
          <w:rFonts w:cs="Tahoma"/>
          <w:sz w:val="9"/>
          <w:szCs w:val="9"/>
        </w:rPr>
        <w:t>CH</w:t>
      </w:r>
      <w:r w:rsidRPr="00445C32">
        <w:rPr>
          <w:rFonts w:cs="Tahoma"/>
          <w:sz w:val="9"/>
          <w:szCs w:val="9"/>
          <w:vertAlign w:val="subscript"/>
        </w:rPr>
        <w:t>4</w:t>
      </w:r>
      <w:r w:rsidRPr="00445C32">
        <w:rPr>
          <w:rFonts w:cs="Tahoma"/>
          <w:sz w:val="9"/>
          <w:szCs w:val="9"/>
        </w:rPr>
        <w:t>(g)</w:t>
      </w:r>
      <w:r w:rsidRPr="00445C32">
        <w:rPr>
          <w:rFonts w:cs="Tahoma"/>
          <w:color w:val="0000FF"/>
          <w:sz w:val="9"/>
          <w:szCs w:val="9"/>
        </w:rPr>
        <w:t xml:space="preserve"> </w:t>
      </w:r>
      <w:r w:rsidRPr="00445C32">
        <w:rPr>
          <w:rFonts w:cs="Tahoma"/>
          <w:sz w:val="9"/>
          <w:szCs w:val="9"/>
        </w:rPr>
        <w:t>+ 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O(g) ---&gt; CO(g) + 3H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(g)</w:t>
      </w:r>
    </w:p>
    <w:p w:rsidR="00506EFE" w:rsidRPr="00445C32" w:rsidRDefault="00A506C7" w:rsidP="00445C32">
      <w:pPr>
        <w:ind w:left="90" w:hanging="79"/>
        <w:rPr>
          <w:rFonts w:cs="Tahoma"/>
          <w:color w:val="0000FF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 xml:space="preserve">2. </w:t>
      </w:r>
      <w:r w:rsidRPr="00445C32">
        <w:rPr>
          <w:rFonts w:cs="Tahoma"/>
          <w:color w:val="0000FF"/>
          <w:sz w:val="9"/>
          <w:szCs w:val="9"/>
        </w:rPr>
        <w:t>katalitički raspad ugljikovodika (metana):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>CH</w:t>
      </w:r>
      <w:r w:rsidRPr="00445C32">
        <w:rPr>
          <w:rFonts w:cs="Tahoma"/>
          <w:sz w:val="9"/>
          <w:szCs w:val="9"/>
          <w:vertAlign w:val="subscript"/>
        </w:rPr>
        <w:t>4</w:t>
      </w:r>
      <w:r w:rsidRPr="00445C32">
        <w:rPr>
          <w:rFonts w:cs="Tahoma"/>
          <w:sz w:val="9"/>
          <w:szCs w:val="9"/>
        </w:rPr>
        <w:t xml:space="preserve"> ---&gt; C +2H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b/>
          <w:sz w:val="9"/>
          <w:szCs w:val="9"/>
        </w:rPr>
        <w:t>3.</w:t>
      </w:r>
      <w:r w:rsidRPr="00445C32">
        <w:rPr>
          <w:rFonts w:cs="Tahoma"/>
          <w:sz w:val="9"/>
          <w:szCs w:val="9"/>
        </w:rPr>
        <w:t xml:space="preserve"> </w:t>
      </w:r>
      <w:r w:rsidRPr="00445C32">
        <w:rPr>
          <w:rFonts w:cs="Tahoma"/>
          <w:color w:val="0000FF"/>
          <w:sz w:val="9"/>
          <w:szCs w:val="9"/>
        </w:rPr>
        <w:t>redukcija vode koksom: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  <w:vertAlign w:val="subscript"/>
        </w:rPr>
      </w:pPr>
      <w:r w:rsidRPr="00445C32">
        <w:rPr>
          <w:rFonts w:cs="Tahoma"/>
          <w:sz w:val="9"/>
          <w:szCs w:val="9"/>
        </w:rPr>
        <w:t>C + 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O &lt;===&gt; CO +H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A506C7" w:rsidRPr="00445C32" w:rsidRDefault="00A506C7" w:rsidP="00445C32">
      <w:pPr>
        <w:ind w:left="90" w:hanging="79"/>
        <w:rPr>
          <w:rFonts w:cs="Tahoma"/>
          <w:sz w:val="9"/>
          <w:szCs w:val="9"/>
        </w:rPr>
      </w:pPr>
      <w:r w:rsidRPr="00445C32">
        <w:rPr>
          <w:rFonts w:cs="Tahoma"/>
          <w:sz w:val="9"/>
          <w:szCs w:val="9"/>
        </w:rPr>
        <w:t xml:space="preserve">4. </w:t>
      </w:r>
      <w:r w:rsidRPr="00445C32">
        <w:rPr>
          <w:rFonts w:cs="Tahoma"/>
          <w:color w:val="0000FF"/>
          <w:sz w:val="9"/>
          <w:szCs w:val="9"/>
        </w:rPr>
        <w:t>elektroliza vodenih otopina</w:t>
      </w:r>
      <w:r w:rsidRPr="00445C32">
        <w:rPr>
          <w:rFonts w:cs="Tahoma"/>
          <w:sz w:val="9"/>
          <w:szCs w:val="9"/>
        </w:rPr>
        <w:t>:</w:t>
      </w:r>
    </w:p>
    <w:p w:rsidR="00AE22C7" w:rsidRDefault="00A506C7" w:rsidP="00445C32">
      <w:pPr>
        <w:ind w:left="90" w:hanging="79"/>
        <w:rPr>
          <w:rFonts w:cs="Tahoma"/>
          <w:sz w:val="9"/>
          <w:szCs w:val="9"/>
          <w:vertAlign w:val="subscript"/>
        </w:rPr>
      </w:pPr>
      <w:r w:rsidRPr="00445C32">
        <w:rPr>
          <w:rFonts w:cs="Tahoma"/>
          <w:sz w:val="9"/>
          <w:szCs w:val="9"/>
        </w:rPr>
        <w:t>2H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>O &lt;===&gt; 2H</w:t>
      </w:r>
      <w:r w:rsidRPr="00445C32">
        <w:rPr>
          <w:rFonts w:cs="Tahoma"/>
          <w:sz w:val="9"/>
          <w:szCs w:val="9"/>
          <w:vertAlign w:val="subscript"/>
        </w:rPr>
        <w:t>2</w:t>
      </w:r>
      <w:r w:rsidRPr="00445C32">
        <w:rPr>
          <w:rFonts w:cs="Tahoma"/>
          <w:sz w:val="9"/>
          <w:szCs w:val="9"/>
        </w:rPr>
        <w:t xml:space="preserve"> + O</w:t>
      </w:r>
      <w:r w:rsidRPr="00445C32">
        <w:rPr>
          <w:rFonts w:cs="Tahoma"/>
          <w:sz w:val="9"/>
          <w:szCs w:val="9"/>
          <w:vertAlign w:val="subscript"/>
        </w:rPr>
        <w:t>2</w:t>
      </w:r>
    </w:p>
    <w:p w:rsidR="009A1700" w:rsidRDefault="009A1700" w:rsidP="00445C32">
      <w:pPr>
        <w:ind w:left="90" w:hanging="79"/>
        <w:rPr>
          <w:rFonts w:cs="Tahoma"/>
          <w:sz w:val="9"/>
          <w:szCs w:val="9"/>
          <w:vertAlign w:val="subscript"/>
        </w:rPr>
      </w:pPr>
    </w:p>
    <w:p w:rsidR="009A1700" w:rsidRDefault="009A1700" w:rsidP="00445C32">
      <w:pPr>
        <w:ind w:left="90" w:hanging="79"/>
        <w:rPr>
          <w:rFonts w:cs="Tahoma"/>
          <w:sz w:val="9"/>
          <w:szCs w:val="9"/>
          <w:vertAlign w:val="subscript"/>
        </w:rPr>
      </w:pPr>
    </w:p>
    <w:p w:rsidR="009A1700" w:rsidRDefault="009A1700" w:rsidP="009A170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Šalabahteri</w:t>
      </w:r>
    </w:p>
    <w:p w:rsidR="009A1700" w:rsidRDefault="009A1700" w:rsidP="009A1700">
      <w:pPr>
        <w:rPr>
          <w:rFonts w:ascii="Arial" w:hAnsi="Arial" w:cs="Arial"/>
          <w:sz w:val="18"/>
        </w:rPr>
      </w:pPr>
      <w:hyperlink r:id="rId4" w:history="1">
        <w:r>
          <w:rPr>
            <w:rStyle w:val="Hyperlink"/>
            <w:rFonts w:ascii="Arial" w:hAnsi="Arial" w:cs="Arial"/>
            <w:sz w:val="18"/>
          </w:rPr>
          <w:t>http://www.salabahteri.tk/</w:t>
        </w:r>
      </w:hyperlink>
    </w:p>
    <w:p w:rsidR="009A1700" w:rsidRDefault="009A1700" w:rsidP="009A1700">
      <w:pPr>
        <w:rPr>
          <w:sz w:val="10"/>
        </w:rPr>
      </w:pPr>
      <w:r>
        <w:rPr>
          <w:rFonts w:ascii="Arial" w:hAnsi="Arial" w:cs="Arial"/>
          <w:sz w:val="18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18"/>
          </w:rPr>
          <w:t>salabahteri@hi.hinet.hr</w:t>
        </w:r>
      </w:hyperlink>
      <w:r>
        <w:rPr>
          <w:rFonts w:ascii="Arial" w:hAnsi="Arial" w:cs="Arial"/>
          <w:sz w:val="18"/>
        </w:rPr>
        <w:t xml:space="preserve">      </w:t>
      </w:r>
    </w:p>
    <w:p w:rsidR="009A1700" w:rsidRPr="00445C32" w:rsidRDefault="009A1700" w:rsidP="00445C32">
      <w:pPr>
        <w:ind w:left="90" w:hanging="79"/>
        <w:rPr>
          <w:rFonts w:cs="Tahoma"/>
          <w:sz w:val="9"/>
          <w:szCs w:val="9"/>
          <w:vertAlign w:val="subscript"/>
        </w:rPr>
      </w:pPr>
    </w:p>
    <w:sectPr w:rsidR="009A1700" w:rsidRPr="00445C32" w:rsidSect="00445C32">
      <w:pgSz w:w="11906" w:h="16838" w:code="9"/>
      <w:pgMar w:top="180" w:right="9296" w:bottom="284" w:left="180" w:header="0" w:footer="0" w:gutter="0"/>
      <w:cols w:space="708" w:equalWidth="0">
        <w:col w:w="2430" w:space="3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subsetted="1" w:fontKey="{23BF074B-CD19-435F-A9E3-620986501D63}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embedSystemFonts/>
  <w:saveSubsetFonts/>
  <w:hideSpellingErrors/>
  <w:proofState w:spelling="clean" w:grammar="clean"/>
  <w:stylePaneFormatFilter w:val="3F01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911FF"/>
    <w:rsid w:val="0002733A"/>
    <w:rsid w:val="00146126"/>
    <w:rsid w:val="0019298B"/>
    <w:rsid w:val="001B245C"/>
    <w:rsid w:val="001E2CE3"/>
    <w:rsid w:val="00217217"/>
    <w:rsid w:val="002B5B76"/>
    <w:rsid w:val="003D71A3"/>
    <w:rsid w:val="003E3766"/>
    <w:rsid w:val="003F7A11"/>
    <w:rsid w:val="00445C32"/>
    <w:rsid w:val="00460D00"/>
    <w:rsid w:val="004C6934"/>
    <w:rsid w:val="00506EFE"/>
    <w:rsid w:val="0056457B"/>
    <w:rsid w:val="00611333"/>
    <w:rsid w:val="00621C4D"/>
    <w:rsid w:val="00657B6F"/>
    <w:rsid w:val="00676129"/>
    <w:rsid w:val="006911FF"/>
    <w:rsid w:val="006C296A"/>
    <w:rsid w:val="0077165C"/>
    <w:rsid w:val="00871417"/>
    <w:rsid w:val="00904D02"/>
    <w:rsid w:val="00965972"/>
    <w:rsid w:val="00993379"/>
    <w:rsid w:val="009A1700"/>
    <w:rsid w:val="009B4127"/>
    <w:rsid w:val="00A11238"/>
    <w:rsid w:val="00A42476"/>
    <w:rsid w:val="00A506C7"/>
    <w:rsid w:val="00A53AED"/>
    <w:rsid w:val="00A7268B"/>
    <w:rsid w:val="00AE22C7"/>
    <w:rsid w:val="00AF3396"/>
    <w:rsid w:val="00B4313C"/>
    <w:rsid w:val="00BF0AE2"/>
    <w:rsid w:val="00BF730D"/>
    <w:rsid w:val="00CD0706"/>
    <w:rsid w:val="00D00168"/>
    <w:rsid w:val="00D4540B"/>
    <w:rsid w:val="00E650F5"/>
    <w:rsid w:val="00E6786D"/>
    <w:rsid w:val="00E727DC"/>
    <w:rsid w:val="00E93903"/>
    <w:rsid w:val="00F4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21C4D"/>
    <w:pPr>
      <w:ind w:left="153" w:right="-23" w:hanging="142"/>
    </w:pPr>
    <w:rPr>
      <w:rFonts w:ascii="Verdana" w:hAnsi="Verdana"/>
    </w:rPr>
  </w:style>
  <w:style w:type="paragraph" w:styleId="Heading1">
    <w:name w:val="heading 1"/>
    <w:basedOn w:val="Normal"/>
    <w:next w:val="Normal"/>
    <w:qFormat/>
    <w:rsid w:val="00F441BE"/>
    <w:pPr>
      <w:keepNext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441BE"/>
    <w:pPr>
      <w:ind w:left="180" w:hanging="180"/>
    </w:pPr>
  </w:style>
  <w:style w:type="character" w:styleId="Hyperlink">
    <w:name w:val="Hyperlink"/>
    <w:basedOn w:val="DefaultParagraphFont"/>
    <w:rsid w:val="009A17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abahteri@hi.hinet.hr" TargetMode="External"/><Relationship Id="rId4" Type="http://schemas.openxmlformats.org/officeDocument/2006/relationships/hyperlink" Target="http://www.salabahteri.tk/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VODIK  (1,0081H )</vt:lpstr>
    </vt:vector>
  </TitlesOfParts>
  <Company>bmw</Company>
  <LinksUpToDate>false</LinksUpToDate>
  <CharactersWithSpaces>4993</CharactersWithSpaces>
  <SharedDoc>false</SharedDoc>
  <HLinks>
    <vt:vector size="12" baseType="variant">
      <vt:variant>
        <vt:i4>7143454</vt:i4>
      </vt:variant>
      <vt:variant>
        <vt:i4>3</vt:i4>
      </vt:variant>
      <vt:variant>
        <vt:i4>0</vt:i4>
      </vt:variant>
      <vt:variant>
        <vt:i4>5</vt:i4>
      </vt:variant>
      <vt:variant>
        <vt:lpwstr>mailto:salabahteri@hi.hinet.hr</vt:lpwstr>
      </vt:variant>
      <vt:variant>
        <vt:lpwstr/>
      </vt:variant>
      <vt:variant>
        <vt:i4>6881394</vt:i4>
      </vt:variant>
      <vt:variant>
        <vt:i4>0</vt:i4>
      </vt:variant>
      <vt:variant>
        <vt:i4>0</vt:i4>
      </vt:variant>
      <vt:variant>
        <vt:i4>5</vt:i4>
      </vt:variant>
      <vt:variant>
        <vt:lpwstr>http://www.salabahteri.tk/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VODIK  (1,0081H )</dc:title>
  <dc:creator>bojan</dc:creator>
  <cp:lastModifiedBy>korisnik</cp:lastModifiedBy>
  <cp:revision>2</cp:revision>
  <dcterms:created xsi:type="dcterms:W3CDTF">2015-05-22T19:04:00Z</dcterms:created>
  <dcterms:modified xsi:type="dcterms:W3CDTF">2015-05-22T19:04:00Z</dcterms:modified>
</cp:coreProperties>
</file>